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E76" w:rsidRDefault="00872E76" w:rsidP="00872E76">
      <w:pPr>
        <w:jc w:val="center"/>
        <w:rPr>
          <w:b/>
          <w:u w:val="single"/>
        </w:rPr>
      </w:pPr>
    </w:p>
    <w:p w:rsidR="00872E76" w:rsidRDefault="00872E76" w:rsidP="00872E76">
      <w:pPr>
        <w:jc w:val="center"/>
        <w:rPr>
          <w:b/>
          <w:u w:val="single"/>
        </w:rPr>
      </w:pPr>
    </w:p>
    <w:p w:rsidR="00872E76" w:rsidRDefault="00872E76" w:rsidP="00872E76">
      <w:pPr>
        <w:jc w:val="right"/>
        <w:rPr>
          <w:rFonts w:cs="Arial"/>
          <w:b/>
        </w:rPr>
      </w:pPr>
      <w:r w:rsidRPr="00C43F6C">
        <w:rPr>
          <w:rFonts w:ascii="Copperplate Gothic Light" w:hAnsi="Copperplate Gothic Light" w:cs="Arial"/>
          <w:b/>
          <w:sz w:val="36"/>
          <w:szCs w:val="3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25.45pt;height:49.55pt">
            <v:shadow on="t" opacity="52429f"/>
            <v:textpath style="font-family:&quot;Arial Black&quot;;font-size:20pt;font-style:italic;v-text-kern:t" trim="t" fitpath="t" string="IX Jornadas de Derechos Humanos “Universidad y Escuela”&#10;y X Jornadas Interculturales "/>
          </v:shape>
        </w:pict>
      </w:r>
    </w:p>
    <w:p w:rsidR="00872E76" w:rsidRPr="009F5AF1" w:rsidRDefault="00872E76" w:rsidP="00872E76">
      <w:pPr>
        <w:jc w:val="both"/>
        <w:rPr>
          <w:rFonts w:cs="Arial"/>
          <w:b/>
          <w:u w:val="single"/>
        </w:rPr>
      </w:pPr>
      <w:r>
        <w:rPr>
          <w:rFonts w:cs="Arial"/>
          <w:b/>
          <w:noProof/>
          <w:u w:val="single"/>
          <w:lang w:val="es-E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0" type="#_x0000_t32" style="position:absolute;left:0;text-align:left;margin-left:-3.6pt;margin-top:11.95pt;width:477.85pt;height:0;z-index:251660288" o:connectortype="straight"/>
        </w:pict>
      </w:r>
    </w:p>
    <w:p w:rsidR="00872E76" w:rsidRDefault="00872E76" w:rsidP="00872E76">
      <w:pPr>
        <w:jc w:val="right"/>
        <w:rPr>
          <w:rFonts w:cs="Arial"/>
          <w:b/>
        </w:rPr>
      </w:pPr>
    </w:p>
    <w:p w:rsidR="00872E76" w:rsidRPr="0001667B" w:rsidRDefault="00872E76" w:rsidP="00872E76">
      <w:pPr>
        <w:spacing w:line="360" w:lineRule="auto"/>
        <w:jc w:val="center"/>
        <w:rPr>
          <w:rFonts w:cs="Arial"/>
          <w:b/>
        </w:rPr>
      </w:pPr>
      <w:r w:rsidRPr="0001667B">
        <w:rPr>
          <w:rFonts w:cs="Arial"/>
          <w:b/>
        </w:rPr>
        <w:t>Dirigidas a las Escuelas Secundarias</w:t>
      </w:r>
      <w:r>
        <w:rPr>
          <w:rFonts w:cs="Arial"/>
          <w:b/>
        </w:rPr>
        <w:t xml:space="preserve"> de Mar del Plata y la zona</w:t>
      </w:r>
    </w:p>
    <w:p w:rsidR="00872E76" w:rsidRDefault="00872E76" w:rsidP="00872E76">
      <w:pPr>
        <w:spacing w:line="360" w:lineRule="auto"/>
        <w:jc w:val="center"/>
        <w:rPr>
          <w:rFonts w:cs="Arial"/>
          <w:b/>
        </w:rPr>
      </w:pPr>
      <w:r>
        <w:rPr>
          <w:rFonts w:cs="Arial"/>
          <w:b/>
        </w:rPr>
        <w:t>16, 17 y 18 de octubre de 2018 – 8:30 a 12:30 hs</w:t>
      </w:r>
    </w:p>
    <w:p w:rsidR="00872E76" w:rsidRDefault="00872E76" w:rsidP="00872E76">
      <w:pPr>
        <w:spacing w:line="360" w:lineRule="auto"/>
        <w:jc w:val="center"/>
        <w:rPr>
          <w:rFonts w:cs="Arial"/>
          <w:b/>
        </w:rPr>
      </w:pPr>
      <w:r>
        <w:rPr>
          <w:rFonts w:cs="Arial"/>
          <w:b/>
        </w:rPr>
        <w:t>Complejo Universitario Manuel Belgrano (</w:t>
      </w:r>
      <w:proofErr w:type="spellStart"/>
      <w:r>
        <w:rPr>
          <w:rFonts w:cs="Arial"/>
          <w:b/>
        </w:rPr>
        <w:t>Funes</w:t>
      </w:r>
      <w:proofErr w:type="spellEnd"/>
      <w:r>
        <w:rPr>
          <w:rFonts w:cs="Arial"/>
          <w:b/>
        </w:rPr>
        <w:t xml:space="preserve"> y Peña)</w:t>
      </w:r>
    </w:p>
    <w:p w:rsidR="00872E76" w:rsidRDefault="00872E76" w:rsidP="00872E76">
      <w:pPr>
        <w:jc w:val="center"/>
        <w:rPr>
          <w:b/>
          <w:u w:val="single"/>
        </w:rPr>
      </w:pPr>
    </w:p>
    <w:p w:rsidR="00872E76" w:rsidRDefault="00872E76" w:rsidP="00872E76">
      <w:pPr>
        <w:jc w:val="center"/>
        <w:rPr>
          <w:b/>
          <w:u w:val="single"/>
        </w:rPr>
      </w:pPr>
    </w:p>
    <w:p w:rsidR="00872E76" w:rsidRPr="007554AC" w:rsidRDefault="00872E76" w:rsidP="00872E76">
      <w:pPr>
        <w:jc w:val="center"/>
        <w:rPr>
          <w:b/>
          <w:u w:val="single"/>
        </w:rPr>
      </w:pPr>
      <w:r>
        <w:rPr>
          <w:b/>
          <w:u w:val="single"/>
        </w:rPr>
        <w:t>PAUTAS FORMALES PARA LA PRESENTACIÓN DE TRABAJOS</w:t>
      </w:r>
    </w:p>
    <w:p w:rsidR="00872E76" w:rsidRDefault="00872E76" w:rsidP="00872E76"/>
    <w:p w:rsidR="00872E76" w:rsidRDefault="00872E76" w:rsidP="00872E76"/>
    <w:p w:rsidR="00872E76" w:rsidRDefault="00872E76" w:rsidP="00872E76">
      <w:pPr>
        <w:autoSpaceDE w:val="0"/>
        <w:autoSpaceDN w:val="0"/>
        <w:adjustRightInd w:val="0"/>
        <w:rPr>
          <w:rFonts w:cs="Arial"/>
          <w:b/>
          <w:bCs/>
          <w:color w:val="000000"/>
          <w:szCs w:val="22"/>
          <w:lang w:val="es-ES"/>
        </w:rPr>
      </w:pPr>
      <w:r w:rsidRPr="00145358">
        <w:rPr>
          <w:rFonts w:cs="Arial"/>
          <w:b/>
          <w:bCs/>
          <w:color w:val="000000"/>
          <w:szCs w:val="22"/>
          <w:u w:val="single"/>
          <w:lang w:val="es-ES"/>
        </w:rPr>
        <w:t>Estructura del Trabajo</w:t>
      </w:r>
      <w:r w:rsidRPr="00145358">
        <w:rPr>
          <w:rFonts w:cs="Arial"/>
          <w:b/>
          <w:bCs/>
          <w:color w:val="000000"/>
          <w:szCs w:val="22"/>
          <w:lang w:val="es-ES"/>
        </w:rPr>
        <w:t xml:space="preserve">: </w:t>
      </w:r>
    </w:p>
    <w:p w:rsidR="00872E76" w:rsidRPr="00145358" w:rsidRDefault="00872E76" w:rsidP="00872E76">
      <w:pPr>
        <w:autoSpaceDE w:val="0"/>
        <w:autoSpaceDN w:val="0"/>
        <w:adjustRightInd w:val="0"/>
        <w:rPr>
          <w:rFonts w:cs="Arial"/>
          <w:color w:val="000000"/>
          <w:szCs w:val="22"/>
          <w:lang w:val="es-ES"/>
        </w:rPr>
      </w:pPr>
    </w:p>
    <w:p w:rsidR="00872E76" w:rsidRPr="00145358" w:rsidRDefault="00872E76" w:rsidP="001E1D0E">
      <w:pPr>
        <w:autoSpaceDE w:val="0"/>
        <w:autoSpaceDN w:val="0"/>
        <w:adjustRightInd w:val="0"/>
        <w:spacing w:after="139" w:line="360" w:lineRule="auto"/>
        <w:ind w:left="284" w:hanging="284"/>
        <w:jc w:val="both"/>
        <w:rPr>
          <w:rFonts w:cs="Arial"/>
          <w:color w:val="000000"/>
          <w:szCs w:val="22"/>
          <w:lang w:val="es-ES"/>
        </w:rPr>
      </w:pPr>
      <w:r w:rsidRPr="00145358">
        <w:rPr>
          <w:rFonts w:cs="Arial"/>
          <w:b/>
          <w:bCs/>
          <w:color w:val="000000"/>
          <w:szCs w:val="22"/>
          <w:lang w:val="es-ES"/>
        </w:rPr>
        <w:t xml:space="preserve">a) Portada - </w:t>
      </w:r>
      <w:r w:rsidRPr="00145358">
        <w:rPr>
          <w:rFonts w:cs="Arial"/>
          <w:color w:val="000000"/>
          <w:szCs w:val="22"/>
          <w:lang w:val="es-ES"/>
        </w:rPr>
        <w:t xml:space="preserve">deberá contener: Eje Temático elegido; Título del trabajo; Nombre de los autores y docente guía; Establecimiento Educativo; Turno y división; Correo electrónico de contacto. </w:t>
      </w:r>
    </w:p>
    <w:p w:rsidR="00872E76" w:rsidRPr="00145358" w:rsidRDefault="00872E76" w:rsidP="001E1D0E">
      <w:pPr>
        <w:autoSpaceDE w:val="0"/>
        <w:autoSpaceDN w:val="0"/>
        <w:adjustRightInd w:val="0"/>
        <w:spacing w:after="139" w:line="360" w:lineRule="auto"/>
        <w:jc w:val="both"/>
        <w:rPr>
          <w:rFonts w:cs="Arial"/>
          <w:color w:val="000000"/>
          <w:szCs w:val="22"/>
          <w:lang w:val="es-ES"/>
        </w:rPr>
      </w:pPr>
      <w:r w:rsidRPr="00145358">
        <w:rPr>
          <w:rFonts w:cs="Arial"/>
          <w:b/>
          <w:bCs/>
          <w:color w:val="000000"/>
          <w:szCs w:val="22"/>
          <w:lang w:val="es-ES"/>
        </w:rPr>
        <w:t xml:space="preserve">b) Motivo de la elección del Eje Temático. </w:t>
      </w:r>
    </w:p>
    <w:p w:rsidR="00872E76" w:rsidRPr="00145358" w:rsidRDefault="00872E76" w:rsidP="001E1D0E">
      <w:pPr>
        <w:autoSpaceDE w:val="0"/>
        <w:autoSpaceDN w:val="0"/>
        <w:adjustRightInd w:val="0"/>
        <w:spacing w:after="139" w:line="360" w:lineRule="auto"/>
        <w:jc w:val="both"/>
        <w:rPr>
          <w:rFonts w:cs="Arial"/>
          <w:color w:val="000000"/>
          <w:szCs w:val="22"/>
          <w:lang w:val="es-ES"/>
        </w:rPr>
      </w:pPr>
      <w:r w:rsidRPr="00145358">
        <w:rPr>
          <w:rFonts w:cs="Arial"/>
          <w:b/>
          <w:bCs/>
          <w:color w:val="000000"/>
          <w:szCs w:val="22"/>
          <w:lang w:val="es-ES"/>
        </w:rPr>
        <w:t xml:space="preserve">c) Objetivos </w:t>
      </w:r>
      <w:r w:rsidRPr="00145358">
        <w:rPr>
          <w:rFonts w:cs="Arial"/>
          <w:color w:val="000000"/>
          <w:szCs w:val="22"/>
          <w:lang w:val="es-ES"/>
        </w:rPr>
        <w:t xml:space="preserve">del trabajo. </w:t>
      </w:r>
    </w:p>
    <w:p w:rsidR="00872E76" w:rsidRPr="00145358" w:rsidRDefault="00872E76" w:rsidP="001E1D0E">
      <w:pPr>
        <w:tabs>
          <w:tab w:val="left" w:pos="284"/>
        </w:tabs>
        <w:autoSpaceDE w:val="0"/>
        <w:autoSpaceDN w:val="0"/>
        <w:adjustRightInd w:val="0"/>
        <w:spacing w:after="139" w:line="360" w:lineRule="auto"/>
        <w:ind w:left="284" w:hanging="284"/>
        <w:jc w:val="both"/>
        <w:rPr>
          <w:rFonts w:cs="Arial"/>
          <w:color w:val="000000"/>
          <w:szCs w:val="22"/>
          <w:lang w:val="es-ES"/>
        </w:rPr>
      </w:pPr>
      <w:r w:rsidRPr="00145358">
        <w:rPr>
          <w:rFonts w:cs="Arial"/>
          <w:b/>
          <w:bCs/>
          <w:color w:val="000000"/>
          <w:szCs w:val="22"/>
          <w:lang w:val="es-ES"/>
        </w:rPr>
        <w:t>d)</w:t>
      </w:r>
      <w:r>
        <w:rPr>
          <w:rFonts w:cs="Arial"/>
          <w:b/>
          <w:bCs/>
          <w:color w:val="000000"/>
          <w:szCs w:val="22"/>
          <w:lang w:val="es-ES"/>
        </w:rPr>
        <w:t xml:space="preserve"> </w:t>
      </w:r>
      <w:r w:rsidRPr="00145358">
        <w:rPr>
          <w:rFonts w:cs="Arial"/>
          <w:b/>
          <w:bCs/>
          <w:color w:val="000000"/>
          <w:szCs w:val="22"/>
          <w:lang w:val="es-ES"/>
        </w:rPr>
        <w:t xml:space="preserve">Desarrollo del Trabajo: </w:t>
      </w:r>
      <w:r w:rsidRPr="00145358">
        <w:rPr>
          <w:rFonts w:cs="Arial"/>
          <w:color w:val="000000"/>
          <w:szCs w:val="22"/>
          <w:lang w:val="es-ES"/>
        </w:rPr>
        <w:t xml:space="preserve">esta sección corresponde al análisis de los datos obtenidos a través de la investigación para el cumplimiento del objetivo propuesto. </w:t>
      </w:r>
    </w:p>
    <w:p w:rsidR="00872E76" w:rsidRPr="00145358" w:rsidRDefault="00872E76" w:rsidP="001E1D0E">
      <w:pPr>
        <w:tabs>
          <w:tab w:val="left" w:pos="284"/>
        </w:tabs>
        <w:autoSpaceDE w:val="0"/>
        <w:autoSpaceDN w:val="0"/>
        <w:adjustRightInd w:val="0"/>
        <w:spacing w:after="139" w:line="360" w:lineRule="auto"/>
        <w:ind w:left="284" w:hanging="284"/>
        <w:jc w:val="both"/>
        <w:rPr>
          <w:rFonts w:cs="Arial"/>
          <w:color w:val="000000"/>
          <w:szCs w:val="22"/>
          <w:lang w:val="es-ES"/>
        </w:rPr>
      </w:pPr>
      <w:r>
        <w:rPr>
          <w:rFonts w:cs="Arial"/>
          <w:b/>
          <w:bCs/>
          <w:color w:val="000000"/>
          <w:szCs w:val="22"/>
          <w:lang w:val="es-ES"/>
        </w:rPr>
        <w:t xml:space="preserve">e) </w:t>
      </w:r>
      <w:r w:rsidRPr="00145358">
        <w:rPr>
          <w:rFonts w:cs="Arial"/>
          <w:b/>
          <w:bCs/>
          <w:color w:val="000000"/>
          <w:szCs w:val="22"/>
          <w:lang w:val="es-ES"/>
        </w:rPr>
        <w:t xml:space="preserve">Conclusiones: </w:t>
      </w:r>
      <w:r w:rsidRPr="00145358">
        <w:rPr>
          <w:rFonts w:cs="Arial"/>
          <w:color w:val="000000"/>
          <w:szCs w:val="22"/>
          <w:lang w:val="es-ES"/>
        </w:rPr>
        <w:t xml:space="preserve">en este ítem se volcarán las reflexiones que surgieran del desarrollo del trabajo y propuestas si las hubiere. </w:t>
      </w:r>
    </w:p>
    <w:p w:rsidR="00872E76" w:rsidRPr="00145358" w:rsidRDefault="00872E76" w:rsidP="001E1D0E">
      <w:pPr>
        <w:autoSpaceDE w:val="0"/>
        <w:autoSpaceDN w:val="0"/>
        <w:adjustRightInd w:val="0"/>
        <w:spacing w:after="139" w:line="360" w:lineRule="auto"/>
        <w:jc w:val="both"/>
        <w:rPr>
          <w:rFonts w:cs="Arial"/>
          <w:color w:val="000000"/>
          <w:szCs w:val="22"/>
          <w:lang w:val="es-ES"/>
        </w:rPr>
      </w:pPr>
      <w:r w:rsidRPr="00145358">
        <w:rPr>
          <w:rFonts w:cs="Arial"/>
          <w:b/>
          <w:bCs/>
          <w:color w:val="000000"/>
          <w:szCs w:val="22"/>
          <w:lang w:val="es-ES"/>
        </w:rPr>
        <w:t xml:space="preserve">f) </w:t>
      </w:r>
      <w:r>
        <w:rPr>
          <w:rFonts w:cs="Arial"/>
          <w:b/>
          <w:bCs/>
          <w:color w:val="000000"/>
          <w:szCs w:val="22"/>
          <w:lang w:val="es-ES"/>
        </w:rPr>
        <w:t xml:space="preserve"> </w:t>
      </w:r>
      <w:r w:rsidRPr="00145358">
        <w:rPr>
          <w:rFonts w:cs="Arial"/>
          <w:b/>
          <w:bCs/>
          <w:color w:val="000000"/>
          <w:szCs w:val="22"/>
          <w:lang w:val="es-ES"/>
        </w:rPr>
        <w:t xml:space="preserve">Bibliografía. </w:t>
      </w:r>
    </w:p>
    <w:p w:rsidR="00872E76" w:rsidRDefault="00872E76" w:rsidP="001E1D0E">
      <w:pPr>
        <w:autoSpaceDE w:val="0"/>
        <w:autoSpaceDN w:val="0"/>
        <w:adjustRightInd w:val="0"/>
        <w:spacing w:line="360" w:lineRule="auto"/>
        <w:ind w:left="426" w:hanging="426"/>
        <w:jc w:val="both"/>
        <w:rPr>
          <w:rFonts w:cs="Arial"/>
          <w:color w:val="000000"/>
          <w:szCs w:val="22"/>
          <w:lang w:val="es-ES"/>
        </w:rPr>
      </w:pPr>
      <w:r w:rsidRPr="00145358">
        <w:rPr>
          <w:rFonts w:cs="Arial"/>
          <w:b/>
          <w:bCs/>
          <w:color w:val="000000"/>
          <w:szCs w:val="22"/>
          <w:lang w:val="es-ES"/>
        </w:rPr>
        <w:t xml:space="preserve">g) Anexo: </w:t>
      </w:r>
      <w:r w:rsidRPr="00145358">
        <w:rPr>
          <w:rFonts w:cs="Arial"/>
          <w:color w:val="000000"/>
          <w:szCs w:val="22"/>
          <w:lang w:val="es-ES"/>
        </w:rPr>
        <w:t>en esta sección podrán presentarse imágenes, gráficos, etc. Con la referencia correspondiente</w:t>
      </w:r>
      <w:r>
        <w:rPr>
          <w:rFonts w:cs="Arial"/>
          <w:color w:val="000000"/>
          <w:szCs w:val="22"/>
          <w:lang w:val="es-ES"/>
        </w:rPr>
        <w:t>.</w:t>
      </w:r>
    </w:p>
    <w:p w:rsidR="00872E76" w:rsidRPr="00145358" w:rsidRDefault="00872E76" w:rsidP="00872E76">
      <w:pPr>
        <w:autoSpaceDE w:val="0"/>
        <w:autoSpaceDN w:val="0"/>
        <w:adjustRightInd w:val="0"/>
        <w:ind w:left="426" w:hanging="426"/>
        <w:jc w:val="both"/>
        <w:rPr>
          <w:rFonts w:cs="Arial"/>
          <w:color w:val="000000"/>
          <w:szCs w:val="22"/>
          <w:lang w:val="es-ES"/>
        </w:rPr>
      </w:pPr>
      <w:r w:rsidRPr="00145358">
        <w:rPr>
          <w:rFonts w:cs="Arial"/>
          <w:color w:val="000000"/>
          <w:szCs w:val="22"/>
          <w:lang w:val="es-ES"/>
        </w:rPr>
        <w:t xml:space="preserve"> </w:t>
      </w:r>
    </w:p>
    <w:p w:rsidR="00872E76" w:rsidRDefault="00872E76" w:rsidP="00872E76">
      <w:pPr>
        <w:autoSpaceDE w:val="0"/>
        <w:autoSpaceDN w:val="0"/>
        <w:adjustRightInd w:val="0"/>
        <w:rPr>
          <w:rFonts w:cs="Arial"/>
          <w:b/>
          <w:bCs/>
          <w:color w:val="000000"/>
          <w:szCs w:val="22"/>
          <w:lang w:val="es-ES"/>
        </w:rPr>
      </w:pPr>
      <w:r w:rsidRPr="00AB767F">
        <w:rPr>
          <w:rFonts w:cs="Arial"/>
          <w:b/>
          <w:bCs/>
          <w:color w:val="000000"/>
          <w:szCs w:val="22"/>
          <w:u w:val="single"/>
          <w:lang w:val="es-ES"/>
        </w:rPr>
        <w:t>Pautas Formales para la presentación de los trabajos</w:t>
      </w:r>
      <w:r w:rsidRPr="00AB767F">
        <w:rPr>
          <w:rFonts w:cs="Arial"/>
          <w:b/>
          <w:bCs/>
          <w:color w:val="000000"/>
          <w:szCs w:val="22"/>
          <w:lang w:val="es-ES"/>
        </w:rPr>
        <w:t xml:space="preserve">: </w:t>
      </w:r>
    </w:p>
    <w:p w:rsidR="00872E76" w:rsidRPr="00AB767F" w:rsidRDefault="00872E76" w:rsidP="00872E76">
      <w:pPr>
        <w:autoSpaceDE w:val="0"/>
        <w:autoSpaceDN w:val="0"/>
        <w:adjustRightInd w:val="0"/>
        <w:rPr>
          <w:rFonts w:cs="Arial"/>
          <w:color w:val="000000"/>
          <w:szCs w:val="22"/>
          <w:lang w:val="es-ES"/>
        </w:rPr>
      </w:pPr>
    </w:p>
    <w:p w:rsidR="00872E76" w:rsidRPr="00AB767F" w:rsidRDefault="00872E76" w:rsidP="001E1D0E">
      <w:pPr>
        <w:autoSpaceDE w:val="0"/>
        <w:autoSpaceDN w:val="0"/>
        <w:adjustRightInd w:val="0"/>
        <w:spacing w:after="130" w:line="360" w:lineRule="auto"/>
        <w:rPr>
          <w:rFonts w:cs="Arial"/>
          <w:color w:val="000000"/>
          <w:szCs w:val="22"/>
          <w:lang w:val="es-ES"/>
        </w:rPr>
      </w:pPr>
      <w:r w:rsidRPr="00AB767F">
        <w:rPr>
          <w:rFonts w:ascii="Wingdings" w:hAnsi="Wingdings" w:cs="Wingdings"/>
          <w:color w:val="000000"/>
          <w:szCs w:val="22"/>
          <w:lang w:val="es-ES"/>
        </w:rPr>
        <w:t></w:t>
      </w:r>
      <w:r w:rsidRPr="00AB767F">
        <w:rPr>
          <w:rFonts w:ascii="Wingdings" w:hAnsi="Wingdings" w:cs="Wingdings"/>
          <w:color w:val="000000"/>
          <w:szCs w:val="22"/>
          <w:lang w:val="es-ES"/>
        </w:rPr>
        <w:t></w:t>
      </w:r>
      <w:r w:rsidRPr="00AB767F">
        <w:rPr>
          <w:rFonts w:cs="Arial"/>
          <w:color w:val="000000"/>
          <w:szCs w:val="22"/>
          <w:lang w:val="es-ES"/>
        </w:rPr>
        <w:t xml:space="preserve">El trabajo podrá tener una </w:t>
      </w:r>
      <w:r w:rsidRPr="00AB767F">
        <w:rPr>
          <w:rFonts w:cs="Arial"/>
          <w:b/>
          <w:bCs/>
          <w:color w:val="000000"/>
          <w:szCs w:val="22"/>
          <w:lang w:val="es-ES"/>
        </w:rPr>
        <w:t xml:space="preserve">extensión </w:t>
      </w:r>
      <w:r w:rsidRPr="00AB767F">
        <w:rPr>
          <w:rFonts w:cs="Arial"/>
          <w:color w:val="000000"/>
          <w:szCs w:val="22"/>
          <w:lang w:val="es-ES"/>
        </w:rPr>
        <w:t xml:space="preserve">de 5 páginas de mínimo y 10 de máximo (sin incluir el anexo). </w:t>
      </w:r>
    </w:p>
    <w:p w:rsidR="00872E76" w:rsidRPr="00AB767F" w:rsidRDefault="00872E76" w:rsidP="00872E76">
      <w:pPr>
        <w:autoSpaceDE w:val="0"/>
        <w:autoSpaceDN w:val="0"/>
        <w:adjustRightInd w:val="0"/>
        <w:spacing w:after="130"/>
        <w:rPr>
          <w:rFonts w:cs="Arial"/>
          <w:color w:val="000000"/>
          <w:szCs w:val="22"/>
          <w:lang w:val="es-ES"/>
        </w:rPr>
      </w:pPr>
      <w:r w:rsidRPr="00AB767F">
        <w:rPr>
          <w:rFonts w:ascii="Wingdings" w:hAnsi="Wingdings" w:cs="Wingdings"/>
          <w:color w:val="000000"/>
          <w:szCs w:val="22"/>
          <w:lang w:val="es-ES"/>
        </w:rPr>
        <w:t></w:t>
      </w:r>
      <w:r w:rsidRPr="00AB767F">
        <w:rPr>
          <w:rFonts w:ascii="Wingdings" w:hAnsi="Wingdings" w:cs="Wingdings"/>
          <w:color w:val="000000"/>
          <w:szCs w:val="22"/>
          <w:lang w:val="es-ES"/>
        </w:rPr>
        <w:t></w:t>
      </w:r>
      <w:r w:rsidRPr="00AB767F">
        <w:rPr>
          <w:rFonts w:cs="Arial"/>
          <w:b/>
          <w:bCs/>
          <w:color w:val="000000"/>
          <w:szCs w:val="22"/>
          <w:lang w:val="es-ES"/>
        </w:rPr>
        <w:t xml:space="preserve">Títulos: </w:t>
      </w:r>
      <w:r w:rsidRPr="00AB767F">
        <w:rPr>
          <w:rFonts w:cs="Arial"/>
          <w:color w:val="000000"/>
          <w:szCs w:val="22"/>
          <w:lang w:val="es-ES"/>
        </w:rPr>
        <w:t xml:space="preserve">fuente </w:t>
      </w:r>
      <w:proofErr w:type="spellStart"/>
      <w:r w:rsidRPr="00AB767F">
        <w:rPr>
          <w:rFonts w:cs="Arial"/>
          <w:b/>
          <w:bCs/>
          <w:color w:val="000000"/>
          <w:szCs w:val="22"/>
          <w:lang w:val="es-ES"/>
        </w:rPr>
        <w:t>Arial</w:t>
      </w:r>
      <w:proofErr w:type="spellEnd"/>
      <w:r w:rsidRPr="00AB767F">
        <w:rPr>
          <w:rFonts w:cs="Arial"/>
          <w:color w:val="000000"/>
          <w:szCs w:val="22"/>
          <w:lang w:val="es-ES"/>
        </w:rPr>
        <w:t xml:space="preserve">, tamaño </w:t>
      </w:r>
      <w:r w:rsidRPr="00AB767F">
        <w:rPr>
          <w:rFonts w:cs="Arial"/>
          <w:b/>
          <w:bCs/>
          <w:color w:val="000000"/>
          <w:szCs w:val="22"/>
          <w:lang w:val="es-ES"/>
        </w:rPr>
        <w:t>12</w:t>
      </w:r>
      <w:r w:rsidRPr="00AB767F">
        <w:rPr>
          <w:rFonts w:cs="Arial"/>
          <w:color w:val="000000"/>
          <w:szCs w:val="22"/>
          <w:lang w:val="es-ES"/>
        </w:rPr>
        <w:t xml:space="preserve">, estilo </w:t>
      </w:r>
      <w:r w:rsidRPr="00AB767F">
        <w:rPr>
          <w:rFonts w:cs="Arial"/>
          <w:b/>
          <w:bCs/>
          <w:color w:val="000000"/>
          <w:szCs w:val="22"/>
          <w:lang w:val="es-ES"/>
        </w:rPr>
        <w:t>Negrita</w:t>
      </w:r>
      <w:r w:rsidRPr="00AB767F">
        <w:rPr>
          <w:rFonts w:cs="Arial"/>
          <w:color w:val="000000"/>
          <w:szCs w:val="22"/>
          <w:lang w:val="es-ES"/>
        </w:rPr>
        <w:t xml:space="preserve">. </w:t>
      </w:r>
    </w:p>
    <w:p w:rsidR="00872E76" w:rsidRPr="00AB767F" w:rsidRDefault="00872E76" w:rsidP="001E1D0E">
      <w:pPr>
        <w:autoSpaceDE w:val="0"/>
        <w:autoSpaceDN w:val="0"/>
        <w:adjustRightInd w:val="0"/>
        <w:spacing w:after="130" w:line="360" w:lineRule="auto"/>
        <w:rPr>
          <w:rFonts w:cs="Arial"/>
          <w:color w:val="000000"/>
          <w:szCs w:val="22"/>
          <w:lang w:val="es-ES"/>
        </w:rPr>
      </w:pPr>
      <w:r w:rsidRPr="00AB767F">
        <w:rPr>
          <w:rFonts w:ascii="Wingdings" w:hAnsi="Wingdings" w:cs="Wingdings"/>
          <w:color w:val="000000"/>
          <w:szCs w:val="22"/>
          <w:lang w:val="es-ES"/>
        </w:rPr>
        <w:t></w:t>
      </w:r>
      <w:r w:rsidRPr="00AB767F">
        <w:rPr>
          <w:rFonts w:ascii="Wingdings" w:hAnsi="Wingdings" w:cs="Wingdings"/>
          <w:color w:val="000000"/>
          <w:szCs w:val="22"/>
          <w:lang w:val="es-ES"/>
        </w:rPr>
        <w:t></w:t>
      </w:r>
      <w:r w:rsidRPr="00AB767F">
        <w:rPr>
          <w:rFonts w:cs="Arial"/>
          <w:b/>
          <w:bCs/>
          <w:color w:val="000000"/>
          <w:szCs w:val="22"/>
          <w:lang w:val="es-ES"/>
        </w:rPr>
        <w:t xml:space="preserve">Subtítulos: </w:t>
      </w:r>
      <w:r w:rsidRPr="00AB767F">
        <w:rPr>
          <w:rFonts w:cs="Arial"/>
          <w:color w:val="000000"/>
          <w:szCs w:val="22"/>
          <w:lang w:val="es-ES"/>
        </w:rPr>
        <w:t xml:space="preserve">fuente </w:t>
      </w:r>
      <w:proofErr w:type="spellStart"/>
      <w:r w:rsidRPr="00AB767F">
        <w:rPr>
          <w:rFonts w:cs="Arial"/>
          <w:b/>
          <w:bCs/>
          <w:color w:val="000000"/>
          <w:szCs w:val="22"/>
          <w:lang w:val="es-ES"/>
        </w:rPr>
        <w:t>Arial</w:t>
      </w:r>
      <w:proofErr w:type="spellEnd"/>
      <w:r w:rsidRPr="00AB767F">
        <w:rPr>
          <w:rFonts w:cs="Arial"/>
          <w:color w:val="000000"/>
          <w:szCs w:val="22"/>
          <w:lang w:val="es-ES"/>
        </w:rPr>
        <w:t xml:space="preserve">, tamaño </w:t>
      </w:r>
      <w:r w:rsidRPr="00AB767F">
        <w:rPr>
          <w:rFonts w:cs="Arial"/>
          <w:b/>
          <w:bCs/>
          <w:color w:val="000000"/>
          <w:szCs w:val="22"/>
          <w:lang w:val="es-ES"/>
        </w:rPr>
        <w:t>12</w:t>
      </w:r>
      <w:r w:rsidRPr="00AB767F">
        <w:rPr>
          <w:rFonts w:cs="Arial"/>
          <w:color w:val="000000"/>
          <w:szCs w:val="22"/>
          <w:lang w:val="es-ES"/>
        </w:rPr>
        <w:t xml:space="preserve">, estilo </w:t>
      </w:r>
      <w:r w:rsidRPr="00AB767F">
        <w:rPr>
          <w:rFonts w:cs="Arial"/>
          <w:b/>
          <w:bCs/>
          <w:color w:val="000000"/>
          <w:szCs w:val="22"/>
          <w:lang w:val="es-ES"/>
        </w:rPr>
        <w:t xml:space="preserve">Negrita. </w:t>
      </w:r>
    </w:p>
    <w:p w:rsidR="00872E76" w:rsidRPr="00AB767F" w:rsidRDefault="00872E76" w:rsidP="001E1D0E">
      <w:pPr>
        <w:autoSpaceDE w:val="0"/>
        <w:autoSpaceDN w:val="0"/>
        <w:adjustRightInd w:val="0"/>
        <w:spacing w:after="130" w:line="360" w:lineRule="auto"/>
        <w:rPr>
          <w:rFonts w:cs="Arial"/>
          <w:color w:val="000000"/>
          <w:szCs w:val="22"/>
          <w:lang w:val="es-ES"/>
        </w:rPr>
      </w:pPr>
      <w:r w:rsidRPr="00AB767F">
        <w:rPr>
          <w:rFonts w:ascii="Wingdings" w:hAnsi="Wingdings" w:cs="Wingdings"/>
          <w:color w:val="000000"/>
          <w:szCs w:val="22"/>
          <w:lang w:val="es-ES"/>
        </w:rPr>
        <w:lastRenderedPageBreak/>
        <w:t></w:t>
      </w:r>
      <w:r w:rsidRPr="00AB767F">
        <w:rPr>
          <w:rFonts w:ascii="Wingdings" w:hAnsi="Wingdings" w:cs="Wingdings"/>
          <w:color w:val="000000"/>
          <w:szCs w:val="22"/>
          <w:lang w:val="es-ES"/>
        </w:rPr>
        <w:t></w:t>
      </w:r>
      <w:r w:rsidRPr="00AB767F">
        <w:rPr>
          <w:rFonts w:cs="Arial"/>
          <w:b/>
          <w:bCs/>
          <w:color w:val="000000"/>
          <w:szCs w:val="22"/>
          <w:lang w:val="es-ES"/>
        </w:rPr>
        <w:t xml:space="preserve">Cuerpo: </w:t>
      </w:r>
      <w:r w:rsidRPr="00AB767F">
        <w:rPr>
          <w:rFonts w:cs="Arial"/>
          <w:color w:val="000000"/>
          <w:szCs w:val="22"/>
          <w:lang w:val="es-ES"/>
        </w:rPr>
        <w:t xml:space="preserve">fuente </w:t>
      </w:r>
      <w:proofErr w:type="spellStart"/>
      <w:r w:rsidRPr="00AB767F">
        <w:rPr>
          <w:rFonts w:cs="Arial"/>
          <w:b/>
          <w:bCs/>
          <w:color w:val="000000"/>
          <w:szCs w:val="22"/>
          <w:lang w:val="es-ES"/>
        </w:rPr>
        <w:t>Arial</w:t>
      </w:r>
      <w:proofErr w:type="spellEnd"/>
      <w:r w:rsidRPr="00AB767F">
        <w:rPr>
          <w:rFonts w:cs="Arial"/>
          <w:color w:val="000000"/>
          <w:szCs w:val="22"/>
          <w:lang w:val="es-ES"/>
        </w:rPr>
        <w:t xml:space="preserve">, tamaño </w:t>
      </w:r>
      <w:r w:rsidRPr="00AB767F">
        <w:rPr>
          <w:rFonts w:cs="Arial"/>
          <w:b/>
          <w:bCs/>
          <w:color w:val="000000"/>
          <w:szCs w:val="22"/>
          <w:lang w:val="es-ES"/>
        </w:rPr>
        <w:t>11</w:t>
      </w:r>
      <w:r w:rsidRPr="00AB767F">
        <w:rPr>
          <w:rFonts w:cs="Arial"/>
          <w:color w:val="000000"/>
          <w:szCs w:val="22"/>
          <w:lang w:val="es-ES"/>
        </w:rPr>
        <w:t xml:space="preserve">, estilo </w:t>
      </w:r>
      <w:r w:rsidRPr="00AB767F">
        <w:rPr>
          <w:rFonts w:cs="Arial"/>
          <w:b/>
          <w:bCs/>
          <w:color w:val="000000"/>
          <w:szCs w:val="22"/>
          <w:lang w:val="es-ES"/>
        </w:rPr>
        <w:t xml:space="preserve">Normal. </w:t>
      </w:r>
    </w:p>
    <w:p w:rsidR="00872E76" w:rsidRPr="00AB767F" w:rsidRDefault="00872E76" w:rsidP="001E1D0E">
      <w:pPr>
        <w:autoSpaceDE w:val="0"/>
        <w:autoSpaceDN w:val="0"/>
        <w:adjustRightInd w:val="0"/>
        <w:spacing w:after="130" w:line="360" w:lineRule="auto"/>
        <w:rPr>
          <w:rFonts w:cs="Arial"/>
          <w:color w:val="000000"/>
          <w:szCs w:val="22"/>
          <w:lang w:val="es-ES"/>
        </w:rPr>
      </w:pPr>
      <w:r w:rsidRPr="00AB767F">
        <w:rPr>
          <w:rFonts w:ascii="Wingdings" w:hAnsi="Wingdings" w:cs="Wingdings"/>
          <w:color w:val="000000"/>
          <w:szCs w:val="22"/>
          <w:lang w:val="es-ES"/>
        </w:rPr>
        <w:t></w:t>
      </w:r>
      <w:r w:rsidRPr="00AB767F">
        <w:rPr>
          <w:rFonts w:ascii="Wingdings" w:hAnsi="Wingdings" w:cs="Wingdings"/>
          <w:color w:val="000000"/>
          <w:szCs w:val="22"/>
          <w:lang w:val="es-ES"/>
        </w:rPr>
        <w:t></w:t>
      </w:r>
      <w:r w:rsidRPr="00AB767F">
        <w:rPr>
          <w:rFonts w:cs="Arial"/>
          <w:b/>
          <w:bCs/>
          <w:color w:val="000000"/>
          <w:szCs w:val="22"/>
          <w:lang w:val="es-ES"/>
        </w:rPr>
        <w:t xml:space="preserve">Interlineado: 1.5 </w:t>
      </w:r>
      <w:r w:rsidRPr="00AB767F">
        <w:rPr>
          <w:rFonts w:cs="Arial"/>
          <w:color w:val="000000"/>
          <w:szCs w:val="22"/>
          <w:lang w:val="es-ES"/>
        </w:rPr>
        <w:t xml:space="preserve">líneas. </w:t>
      </w:r>
    </w:p>
    <w:p w:rsidR="00872E76" w:rsidRPr="00AB767F" w:rsidRDefault="00872E76" w:rsidP="001E1D0E">
      <w:pPr>
        <w:autoSpaceDE w:val="0"/>
        <w:autoSpaceDN w:val="0"/>
        <w:adjustRightInd w:val="0"/>
        <w:spacing w:after="130" w:line="360" w:lineRule="auto"/>
        <w:ind w:left="426" w:hanging="426"/>
        <w:rPr>
          <w:rFonts w:cs="Arial"/>
          <w:color w:val="000000"/>
          <w:szCs w:val="22"/>
          <w:lang w:val="es-ES"/>
        </w:rPr>
      </w:pPr>
      <w:r w:rsidRPr="00AB767F">
        <w:rPr>
          <w:rFonts w:ascii="Wingdings" w:hAnsi="Wingdings" w:cs="Wingdings"/>
          <w:color w:val="000000"/>
          <w:szCs w:val="22"/>
          <w:lang w:val="es-ES"/>
        </w:rPr>
        <w:t></w:t>
      </w:r>
      <w:r w:rsidRPr="00AB767F">
        <w:rPr>
          <w:rFonts w:ascii="Wingdings" w:hAnsi="Wingdings" w:cs="Wingdings"/>
          <w:color w:val="000000"/>
          <w:szCs w:val="22"/>
          <w:lang w:val="es-ES"/>
        </w:rPr>
        <w:t></w:t>
      </w:r>
      <w:r w:rsidRPr="00AB767F">
        <w:rPr>
          <w:rFonts w:cs="Arial"/>
          <w:b/>
          <w:bCs/>
          <w:color w:val="000000"/>
          <w:szCs w:val="22"/>
          <w:lang w:val="es-ES"/>
        </w:rPr>
        <w:t xml:space="preserve">Bibliografía para textos: </w:t>
      </w:r>
      <w:r w:rsidRPr="00AB767F">
        <w:rPr>
          <w:rFonts w:cs="Arial"/>
          <w:color w:val="000000"/>
          <w:szCs w:val="22"/>
          <w:lang w:val="es-ES"/>
        </w:rPr>
        <w:t xml:space="preserve">(formato papel) Apellido del autor o autores; título de la bibliografía; capítulos; páginas; editorial; Año de edición; lugar. </w:t>
      </w:r>
    </w:p>
    <w:p w:rsidR="00872E76" w:rsidRPr="00AB767F" w:rsidRDefault="00872E76" w:rsidP="001E1D0E">
      <w:pPr>
        <w:autoSpaceDE w:val="0"/>
        <w:autoSpaceDN w:val="0"/>
        <w:adjustRightInd w:val="0"/>
        <w:spacing w:line="360" w:lineRule="auto"/>
        <w:rPr>
          <w:rFonts w:cs="Arial"/>
          <w:color w:val="000000"/>
          <w:szCs w:val="22"/>
          <w:lang w:val="es-ES"/>
        </w:rPr>
      </w:pPr>
      <w:r w:rsidRPr="00AB767F">
        <w:rPr>
          <w:rFonts w:ascii="Wingdings" w:hAnsi="Wingdings" w:cs="Wingdings"/>
          <w:color w:val="000000"/>
          <w:szCs w:val="22"/>
          <w:lang w:val="es-ES"/>
        </w:rPr>
        <w:t></w:t>
      </w:r>
      <w:r w:rsidRPr="00AB767F">
        <w:rPr>
          <w:rFonts w:ascii="Wingdings" w:hAnsi="Wingdings" w:cs="Wingdings"/>
          <w:color w:val="000000"/>
          <w:szCs w:val="22"/>
          <w:lang w:val="es-ES"/>
        </w:rPr>
        <w:t></w:t>
      </w:r>
      <w:r w:rsidRPr="00AB767F">
        <w:rPr>
          <w:rFonts w:cs="Arial"/>
          <w:b/>
          <w:bCs/>
          <w:color w:val="000000"/>
          <w:szCs w:val="22"/>
          <w:lang w:val="es-ES"/>
        </w:rPr>
        <w:t xml:space="preserve">Bibliografía obtenida por Internet: </w:t>
      </w:r>
      <w:r w:rsidRPr="00AB767F">
        <w:rPr>
          <w:rFonts w:cs="Arial"/>
          <w:color w:val="000000"/>
          <w:szCs w:val="22"/>
          <w:lang w:val="es-ES"/>
        </w:rPr>
        <w:t xml:space="preserve">consignar Link del texto. </w:t>
      </w:r>
    </w:p>
    <w:p w:rsidR="00872E76" w:rsidRDefault="00872E76" w:rsidP="00872E76">
      <w:pPr>
        <w:pStyle w:val="Prrafodelista"/>
        <w:tabs>
          <w:tab w:val="left" w:pos="426"/>
        </w:tabs>
        <w:ind w:left="0"/>
        <w:rPr>
          <w:rFonts w:ascii="Arial" w:hAnsi="Arial" w:cs="Arial"/>
          <w:iCs/>
        </w:rPr>
      </w:pPr>
    </w:p>
    <w:p w:rsidR="00872E76" w:rsidRDefault="00872E76" w:rsidP="00872E76">
      <w:pPr>
        <w:spacing w:line="360" w:lineRule="auto"/>
        <w:rPr>
          <w:rFonts w:eastAsia="Calibri" w:cs="Arial"/>
          <w:szCs w:val="22"/>
          <w:lang w:val="es-ES"/>
        </w:rPr>
      </w:pPr>
    </w:p>
    <w:p w:rsidR="00872E76" w:rsidRDefault="00872E76" w:rsidP="00872E76">
      <w:pPr>
        <w:spacing w:line="360" w:lineRule="auto"/>
        <w:rPr>
          <w:rFonts w:eastAsia="Calibri" w:cs="Arial"/>
          <w:szCs w:val="22"/>
          <w:lang w:val="es-ES"/>
        </w:rPr>
      </w:pPr>
    </w:p>
    <w:p w:rsidR="00872E76" w:rsidRDefault="00872E76" w:rsidP="00872E76">
      <w:pPr>
        <w:spacing w:line="360" w:lineRule="auto"/>
        <w:rPr>
          <w:rFonts w:eastAsia="Calibri" w:cs="Arial"/>
          <w:szCs w:val="22"/>
          <w:lang w:val="es-ES"/>
        </w:rPr>
      </w:pPr>
    </w:p>
    <w:p w:rsidR="00300EAD" w:rsidRDefault="00300EAD"/>
    <w:sectPr w:rsidR="00300EAD" w:rsidSect="001E1D0E">
      <w:headerReference w:type="default" r:id="rId4"/>
      <w:footerReference w:type="default" r:id="rId5"/>
      <w:pgSz w:w="11906" w:h="16838" w:code="9"/>
      <w:pgMar w:top="1417" w:right="1701" w:bottom="1417" w:left="170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95D" w:rsidRDefault="001E1D0E" w:rsidP="00C5395D">
    <w:pPr>
      <w:pStyle w:val="Encabezado"/>
    </w:pPr>
    <w:r>
      <w:rPr>
        <w:noProof/>
        <w:lang w:val="es-E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margin-left:-3.4pt;margin-top:10pt;width:451.5pt;height:0;z-index:251660288" o:connectortype="straight"/>
      </w:pict>
    </w:r>
  </w:p>
  <w:p w:rsidR="00C5395D" w:rsidRPr="00813252" w:rsidRDefault="001E1D0E" w:rsidP="00C5395D">
    <w:pPr>
      <w:pStyle w:val="Encabezado"/>
      <w:rPr>
        <w:sz w:val="18"/>
        <w:szCs w:val="18"/>
      </w:rPr>
    </w:pPr>
    <w:r w:rsidRPr="00813252">
      <w:rPr>
        <w:sz w:val="18"/>
        <w:szCs w:val="18"/>
      </w:rPr>
      <w:t xml:space="preserve">Cátedra Abierta por los Derechos Humanos “Silvia </w:t>
    </w:r>
    <w:proofErr w:type="spellStart"/>
    <w:r w:rsidRPr="00813252">
      <w:rPr>
        <w:sz w:val="18"/>
        <w:szCs w:val="18"/>
      </w:rPr>
      <w:t>Filler</w:t>
    </w:r>
    <w:proofErr w:type="spellEnd"/>
    <w:r w:rsidRPr="00813252">
      <w:rPr>
        <w:sz w:val="18"/>
        <w:szCs w:val="18"/>
      </w:rPr>
      <w:t xml:space="preserve">” – </w:t>
    </w:r>
    <w:r w:rsidRPr="00143F21">
      <w:rPr>
        <w:noProof/>
        <w:sz w:val="16"/>
        <w:szCs w:val="18"/>
      </w:rPr>
      <w:t>Secretaría de Extensión Universitaria</w:t>
    </w:r>
    <w:r w:rsidRPr="00143F21">
      <w:rPr>
        <w:sz w:val="16"/>
        <w:szCs w:val="18"/>
      </w:rPr>
      <w:t xml:space="preserve"> –  </w:t>
    </w:r>
    <w:proofErr w:type="spellStart"/>
    <w:r w:rsidRPr="00143F21">
      <w:rPr>
        <w:sz w:val="16"/>
        <w:szCs w:val="18"/>
      </w:rPr>
      <w:t>UNMdP</w:t>
    </w:r>
    <w:proofErr w:type="spellEnd"/>
    <w:r w:rsidRPr="00143F21">
      <w:rPr>
        <w:sz w:val="16"/>
        <w:szCs w:val="18"/>
      </w:rPr>
      <w:t xml:space="preserve"> – J.B. Alberdi Nº 2695 </w:t>
    </w:r>
    <w:r w:rsidRPr="00813252">
      <w:rPr>
        <w:sz w:val="18"/>
        <w:szCs w:val="18"/>
      </w:rPr>
      <w:t xml:space="preserve">– derechoshumanos@mdp.edu.ar  </w:t>
    </w:r>
  </w:p>
  <w:p w:rsidR="00C5395D" w:rsidRPr="00A606E6" w:rsidRDefault="001E1D0E">
    <w:pPr>
      <w:pStyle w:val="Piedepgina"/>
      <w:rPr>
        <w:sz w:val="20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2AA" w:rsidRDefault="001E1D0E" w:rsidP="00065BBF">
    <w:pPr>
      <w:jc w:val="center"/>
      <w:rPr>
        <w:noProof/>
        <w:lang w:val="es-ES"/>
      </w:rPr>
    </w:pPr>
    <w:r w:rsidRPr="003263B8">
      <w:rPr>
        <w:noProof/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1" o:spid="_x0000_i1026" type="#_x0000_t75" style="width:425.45pt;height:59.85pt;visibility:visible">
          <v:imagedata r:id="rId1" o:title=""/>
        </v:shape>
      </w:pict>
    </w:r>
  </w:p>
  <w:p w:rsidR="0035722B" w:rsidRDefault="001E1D0E" w:rsidP="00065BBF">
    <w:pPr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074"/>
    <o:shapelayout v:ext="edit">
      <o:idmap v:ext="edit" data="1"/>
      <o:rules v:ext="edit">
        <o:r id="V:Rule1" type="connector" idref="#_x0000_s1025"/>
      </o:rules>
    </o:shapelayout>
  </w:hdrShapeDefaults>
  <w:compat/>
  <w:rsids>
    <w:rsidRoot w:val="00872E76"/>
    <w:rsid w:val="001E1D0E"/>
    <w:rsid w:val="00300EAD"/>
    <w:rsid w:val="00872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  <o:rules v:ext="edit">
        <o:r id="V:Rule1" type="connector" idref="#_x0000_s2050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E76"/>
    <w:pPr>
      <w:spacing w:after="0" w:line="240" w:lineRule="auto"/>
    </w:pPr>
    <w:rPr>
      <w:rFonts w:ascii="Arial" w:eastAsia="Times New Roman" w:hAnsi="Arial" w:cs="Times New Roman"/>
      <w:spacing w:val="20"/>
      <w:szCs w:val="20"/>
      <w:lang w:val="es-AR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872E7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872E76"/>
    <w:rPr>
      <w:rFonts w:ascii="Arial" w:eastAsia="Times New Roman" w:hAnsi="Arial" w:cs="Times New Roman"/>
      <w:spacing w:val="20"/>
      <w:szCs w:val="20"/>
      <w:lang w:val="es-AR" w:eastAsia="es-ES"/>
    </w:rPr>
  </w:style>
  <w:style w:type="paragraph" w:styleId="Piedepgina">
    <w:name w:val="footer"/>
    <w:basedOn w:val="Normal"/>
    <w:link w:val="PiedepginaCar"/>
    <w:rsid w:val="00872E7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872E76"/>
    <w:rPr>
      <w:rFonts w:ascii="Arial" w:eastAsia="Times New Roman" w:hAnsi="Arial" w:cs="Times New Roman"/>
      <w:spacing w:val="20"/>
      <w:szCs w:val="20"/>
      <w:lang w:val="es-AR" w:eastAsia="es-ES"/>
    </w:rPr>
  </w:style>
  <w:style w:type="paragraph" w:styleId="Prrafodelista">
    <w:name w:val="List Paragraph"/>
    <w:basedOn w:val="Normal"/>
    <w:qFormat/>
    <w:rsid w:val="00872E76"/>
    <w:pPr>
      <w:spacing w:after="200" w:line="276" w:lineRule="auto"/>
      <w:ind w:left="720"/>
      <w:contextualSpacing/>
    </w:pPr>
    <w:rPr>
      <w:rFonts w:ascii="Times New Roman" w:eastAsia="Calibri" w:hAnsi="Times New Roman"/>
      <w:spacing w:val="0"/>
      <w:sz w:val="24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231</Words>
  <Characters>1271</Characters>
  <Application>Microsoft Office Word</Application>
  <DocSecurity>0</DocSecurity>
  <Lines>10</Lines>
  <Paragraphs>2</Paragraphs>
  <ScaleCrop>false</ScaleCrop>
  <Company>e</Company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bioetica</dc:creator>
  <cp:keywords/>
  <dc:description/>
  <cp:lastModifiedBy>bioetica</cp:lastModifiedBy>
  <cp:revision>2</cp:revision>
  <dcterms:created xsi:type="dcterms:W3CDTF">2018-06-22T14:15:00Z</dcterms:created>
  <dcterms:modified xsi:type="dcterms:W3CDTF">2018-06-22T14:18:00Z</dcterms:modified>
</cp:coreProperties>
</file>